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C79713E" w:rsidR="00963BF6" w:rsidRPr="00EE08AA" w:rsidRDefault="00C7798D">
            <w:pPr>
              <w:jc w:val="both"/>
              <w:rPr>
                <w:kern w:val="2"/>
                <w:sz w:val="18"/>
                <w:szCs w:val="18"/>
              </w:rPr>
            </w:pPr>
            <w:r w:rsidRPr="00C7798D">
              <w:rPr>
                <w:rFonts w:eastAsia="Arial Unicode MS"/>
                <w:sz w:val="18"/>
                <w:szCs w:val="18"/>
              </w:rPr>
              <w:t>(PU-13527/25) Metalo gaminiai ir konstrukcijos</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418628F4"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C7798D" w:rsidRDefault="00EA20F3">
            <w:pPr>
              <w:rPr>
                <w:b/>
                <w:bCs/>
                <w:kern w:val="2"/>
                <w:sz w:val="18"/>
                <w:szCs w:val="18"/>
              </w:rPr>
            </w:pPr>
            <w:r w:rsidRPr="00C7798D">
              <w:rPr>
                <w:b/>
                <w:bCs/>
                <w:kern w:val="2"/>
                <w:sz w:val="18"/>
                <w:szCs w:val="18"/>
              </w:rPr>
              <w:t>4.1. Prekių pristatymo terminai, kai Prekės pristatomos dalimis</w:t>
            </w:r>
          </w:p>
        </w:tc>
        <w:tc>
          <w:tcPr>
            <w:tcW w:w="6778" w:type="dxa"/>
          </w:tcPr>
          <w:p w14:paraId="30463345" w14:textId="0D0E0177" w:rsidR="006351E3" w:rsidRPr="00C7798D" w:rsidRDefault="00EA20F3" w:rsidP="00B4433B">
            <w:pPr>
              <w:suppressAutoHyphens/>
              <w:spacing w:line="276" w:lineRule="auto"/>
              <w:jc w:val="both"/>
            </w:pPr>
            <w:r w:rsidRPr="00C7798D">
              <w:rPr>
                <w:iCs/>
                <w:kern w:val="2"/>
                <w:sz w:val="18"/>
                <w:szCs w:val="18"/>
              </w:rPr>
              <w:t xml:space="preserve">Tiekėjas pagal atskirą užsakymą įsipareigoja pristatyti Prekes ne vėliau kaip per </w:t>
            </w:r>
            <w:sdt>
              <w:sdtPr>
                <w:rPr>
                  <w:rFonts w:eastAsia="Arial Unicode MS"/>
                  <w:color w:val="000000" w:themeColor="text1"/>
                  <w:sz w:val="18"/>
                  <w:szCs w:val="18"/>
                </w:rPr>
                <w:id w:val="-1183666122"/>
                <w:placeholder>
                  <w:docPart w:val="6F69063BC4A14555B65D682AE6E690CB"/>
                </w:placeholder>
              </w:sdtPr>
              <w:sdtContent>
                <w:r w:rsidR="00C7798D" w:rsidRPr="00C7798D">
                  <w:rPr>
                    <w:color w:val="000000" w:themeColor="text1"/>
                    <w:kern w:val="2"/>
                    <w:sz w:val="18"/>
                    <w:szCs w:val="18"/>
                  </w:rPr>
                  <w:t>5 savaites</w:t>
                </w:r>
              </w:sdtContent>
            </w:sdt>
            <w:r w:rsidRPr="00C7798D">
              <w:rPr>
                <w:color w:val="4472C4"/>
                <w:kern w:val="2"/>
                <w:sz w:val="18"/>
                <w:szCs w:val="18"/>
              </w:rPr>
              <w:t xml:space="preserve"> </w:t>
            </w:r>
            <w:r w:rsidRPr="00C7798D">
              <w:rPr>
                <w:kern w:val="2"/>
                <w:sz w:val="18"/>
                <w:szCs w:val="18"/>
              </w:rPr>
              <w:t>nuo užsakymo pateikimo dienos</w:t>
            </w:r>
            <w:r w:rsidR="006351E3" w:rsidRPr="00C7798D">
              <w:rPr>
                <w:kern w:val="2"/>
                <w:sz w:val="18"/>
                <w:szCs w:val="18"/>
              </w:rPr>
              <w:t xml:space="preserve"> </w:t>
            </w:r>
            <w:r w:rsidR="00313AAE" w:rsidRPr="00C7798D">
              <w:rPr>
                <w:color w:val="000000"/>
                <w:kern w:val="2"/>
                <w:sz w:val="18"/>
                <w:szCs w:val="18"/>
              </w:rPr>
              <w:t xml:space="preserve">Sutarties priede Nr. 1 „Techninė specifikacija“ </w:t>
            </w:r>
            <w:r w:rsidR="006351E3" w:rsidRPr="00C7798D">
              <w:rPr>
                <w:kern w:val="2"/>
                <w:sz w:val="18"/>
                <w:szCs w:val="18"/>
              </w:rPr>
              <w:t xml:space="preserve">ir (ar) užsakyme nurodytu adresu. </w:t>
            </w:r>
          </w:p>
          <w:p w14:paraId="6E07C916" w14:textId="77777777" w:rsidR="00DE3086" w:rsidRPr="00C7798D" w:rsidRDefault="00DE3086">
            <w:pPr>
              <w:jc w:val="both"/>
              <w:rPr>
                <w:kern w:val="2"/>
                <w:sz w:val="18"/>
                <w:szCs w:val="18"/>
              </w:rPr>
            </w:pPr>
          </w:p>
          <w:p w14:paraId="350455AB" w14:textId="010715B5" w:rsidR="002107E4" w:rsidRPr="00C7798D" w:rsidRDefault="002107E4" w:rsidP="002107E4">
            <w:pPr>
              <w:jc w:val="both"/>
              <w:rPr>
                <w:sz w:val="18"/>
                <w:szCs w:val="14"/>
              </w:rPr>
            </w:pPr>
            <w:r w:rsidRPr="00C7798D">
              <w:rPr>
                <w:sz w:val="18"/>
                <w:szCs w:val="14"/>
              </w:rPr>
              <w:t>Prekių užsakymų teikimo terminas –</w:t>
            </w:r>
            <w:r w:rsidR="00C7798D" w:rsidRPr="00C7798D">
              <w:t xml:space="preserve"> </w:t>
            </w:r>
            <w:r w:rsidR="00C7798D" w:rsidRPr="00C7798D">
              <w:rPr>
                <w:sz w:val="18"/>
                <w:szCs w:val="18"/>
              </w:rPr>
              <w:t>24</w:t>
            </w:r>
            <w:r w:rsidR="00C7798D" w:rsidRPr="00C7798D">
              <w:t xml:space="preserve"> </w:t>
            </w:r>
            <w:r w:rsidRPr="00C7798D">
              <w:rPr>
                <w:sz w:val="18"/>
                <w:szCs w:val="14"/>
              </w:rPr>
              <w:t xml:space="preserve">mėnesius nuo </w:t>
            </w:r>
            <w:r w:rsidRPr="00C7798D">
              <w:rPr>
                <w:sz w:val="18"/>
                <w:szCs w:val="14"/>
                <w:u w:val="single"/>
              </w:rPr>
              <w:t>Sutarties įsigaliojimo dienos</w:t>
            </w:r>
            <w:r w:rsidRPr="00C7798D">
              <w:rPr>
                <w:sz w:val="18"/>
                <w:szCs w:val="14"/>
              </w:rPr>
              <w:t>, bet ne ilgiau iki bus nupirkta Prekių už Sutarties kainą.</w:t>
            </w:r>
          </w:p>
          <w:p w14:paraId="0B929FDF" w14:textId="77777777" w:rsidR="002107E4" w:rsidRPr="00C7798D" w:rsidRDefault="002107E4">
            <w:pPr>
              <w:jc w:val="both"/>
              <w:rPr>
                <w:kern w:val="2"/>
                <w:sz w:val="18"/>
                <w:szCs w:val="18"/>
              </w:rPr>
            </w:pPr>
          </w:p>
          <w:p w14:paraId="0808B545" w14:textId="4A726FED" w:rsidR="00DE3086" w:rsidRPr="00EE08AA" w:rsidRDefault="002107E4" w:rsidP="00C7798D">
            <w:pPr>
              <w:jc w:val="both"/>
              <w:rPr>
                <w:i/>
                <w:iCs/>
                <w:color w:val="0078D4"/>
                <w:sz w:val="18"/>
                <w:szCs w:val="18"/>
                <w:u w:val="single"/>
              </w:rPr>
            </w:pPr>
            <w:r w:rsidRPr="00C7798D">
              <w:rPr>
                <w:rStyle w:val="1TEKSTAS"/>
                <w:sz w:val="18"/>
                <w:szCs w:val="14"/>
              </w:rPr>
              <w:t>Prekių užsakymų teikimo terminas nėra pratęsiamas.</w:t>
            </w:r>
            <w:r w:rsidRPr="00EE08AA">
              <w:rPr>
                <w:rStyle w:val="1TEKSTAS"/>
                <w:sz w:val="18"/>
                <w:szCs w:val="14"/>
              </w:rPr>
              <w:t xml:space="preserve">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59A6ACE3" w14:textId="4A63CE23"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7798D">
              <w:rPr>
                <w:color w:val="000000" w:themeColor="text1"/>
                <w:kern w:val="2"/>
                <w:sz w:val="18"/>
                <w:szCs w:val="18"/>
              </w:rPr>
              <w:t>6 mėn.</w:t>
            </w:r>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C7798D">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4EC2165"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7F1D81">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2ED4BF62" w14:textId="77777777" w:rsidR="00963BF6" w:rsidRPr="00EE08AA" w:rsidRDefault="00963BF6" w:rsidP="007F1D81">
            <w:pPr>
              <w:jc w:val="both"/>
              <w:rPr>
                <w:b/>
                <w:bCs/>
                <w:kern w:val="2"/>
                <w:sz w:val="18"/>
                <w:szCs w:val="18"/>
              </w:rPr>
            </w:pPr>
          </w:p>
        </w:tc>
        <w:tc>
          <w:tcPr>
            <w:tcW w:w="6778" w:type="dxa"/>
          </w:tcPr>
          <w:p w14:paraId="32BEE938" w14:textId="7E71C5E4"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7F1D81">
                  <w:rPr>
                    <w:rFonts w:eastAsia="Arial Unicode MS"/>
                    <w:color w:val="000000" w:themeColor="text1"/>
                    <w:sz w:val="18"/>
                    <w:szCs w:val="18"/>
                    <w:highlight w:val="lightGray"/>
                  </w:rPr>
                  <w:t>800 000,00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B31748"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aštuoni šimtai tūkstančių eurų 0</w:t>
                </w:r>
                <w:r w:rsidR="007F1D81">
                  <w:rPr>
                    <w:rFonts w:eastAsia="Arial Unicode MS"/>
                    <w:color w:val="000000" w:themeColor="text1"/>
                    <w:sz w:val="18"/>
                    <w:szCs w:val="18"/>
                  </w:rPr>
                  <w:t>0</w:t>
                </w:r>
                <w:r w:rsidR="007F1D81" w:rsidRPr="007F1D81">
                  <w:rPr>
                    <w:rFonts w:eastAsia="Arial Unicode MS"/>
                    <w:color w:val="000000" w:themeColor="text1"/>
                    <w:sz w:val="18"/>
                    <w:szCs w:val="18"/>
                  </w:rPr>
                  <w:t xml:space="preserve"> ct</w:t>
                </w:r>
                <w:r w:rsidR="00B31748"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105E248" w14:textId="7A5938D3"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7F1D81">
                  <w:rPr>
                    <w:rFonts w:eastAsia="Arial Unicode MS"/>
                    <w:color w:val="000000" w:themeColor="text1"/>
                    <w:sz w:val="18"/>
                    <w:szCs w:val="18"/>
                    <w:highlight w:val="lightGray"/>
                  </w:rPr>
                  <w:t>168 000,00</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AB0810"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 xml:space="preserve">šimtas šešiasdešimt aštuoni tūkstančiai eurų </w:t>
                </w:r>
                <w:r w:rsidR="007F1D81">
                  <w:rPr>
                    <w:rFonts w:eastAsia="Arial Unicode MS"/>
                    <w:color w:val="000000" w:themeColor="text1"/>
                    <w:sz w:val="18"/>
                    <w:szCs w:val="18"/>
                  </w:rPr>
                  <w:t>0</w:t>
                </w:r>
                <w:r w:rsidR="007F1D81" w:rsidRPr="007F1D81">
                  <w:rPr>
                    <w:rFonts w:eastAsia="Arial Unicode MS"/>
                    <w:color w:val="000000" w:themeColor="text1"/>
                    <w:sz w:val="18"/>
                    <w:szCs w:val="18"/>
                  </w:rPr>
                  <w:t>0 c</w:t>
                </w:r>
                <w:r w:rsidR="007F1D81">
                  <w:rPr>
                    <w:rFonts w:eastAsia="Arial Unicode MS"/>
                    <w:color w:val="000000" w:themeColor="text1"/>
                    <w:sz w:val="18"/>
                    <w:szCs w:val="18"/>
                  </w:rPr>
                  <w:t>t</w:t>
                </w:r>
                <w:r w:rsidR="00AB0810" w:rsidRPr="00EE08AA">
                  <w:rPr>
                    <w:rFonts w:eastAsia="Arial Unicode MS"/>
                    <w:color w:val="000000" w:themeColor="text1"/>
                    <w:sz w:val="18"/>
                    <w:szCs w:val="18"/>
                    <w:highlight w:val="lightGray"/>
                  </w:rPr>
                  <w:t>)</w:t>
                </w:r>
              </w:sdtContent>
            </w:sdt>
            <w:r w:rsidRPr="00EE08AA">
              <w:rPr>
                <w:kern w:val="2"/>
                <w:sz w:val="18"/>
                <w:szCs w:val="18"/>
              </w:rPr>
              <w:t>.</w:t>
            </w:r>
            <w:r w:rsidR="00AB0810" w:rsidRPr="00EE08AA">
              <w:rPr>
                <w:kern w:val="2"/>
                <w:sz w:val="18"/>
                <w:szCs w:val="18"/>
              </w:rPr>
              <w:t xml:space="preserve"> </w:t>
            </w:r>
          </w:p>
          <w:p w14:paraId="39C6D54C" w14:textId="68659C61"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7F1D81">
                  <w:rPr>
                    <w:rFonts w:eastAsia="Arial Unicode MS"/>
                    <w:color w:val="000000" w:themeColor="text1"/>
                    <w:sz w:val="18"/>
                    <w:szCs w:val="18"/>
                    <w:highlight w:val="lightGray"/>
                  </w:rPr>
                  <w:t>968 000,00</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AB0810" w:rsidRPr="00EE08AA">
                  <w:rPr>
                    <w:rFonts w:eastAsia="Arial Unicode MS"/>
                    <w:color w:val="000000" w:themeColor="text1"/>
                    <w:sz w:val="18"/>
                    <w:szCs w:val="18"/>
                    <w:highlight w:val="lightGray"/>
                  </w:rPr>
                  <w:t>(</w:t>
                </w:r>
                <w:r w:rsidR="007F1D81" w:rsidRPr="007F1D81">
                  <w:rPr>
                    <w:rFonts w:eastAsia="Arial Unicode MS"/>
                    <w:color w:val="000000" w:themeColor="text1"/>
                    <w:sz w:val="18"/>
                    <w:szCs w:val="18"/>
                  </w:rPr>
                  <w:t xml:space="preserve">devyni šimtai šešiasdešimt aštuoni tūkstančiai eurų </w:t>
                </w:r>
                <w:r w:rsidR="007F1D81">
                  <w:rPr>
                    <w:rFonts w:eastAsia="Arial Unicode MS"/>
                    <w:color w:val="000000" w:themeColor="text1"/>
                    <w:sz w:val="18"/>
                    <w:szCs w:val="18"/>
                  </w:rPr>
                  <w:t>0</w:t>
                </w:r>
                <w:r w:rsidR="007F1D81" w:rsidRPr="007F1D81">
                  <w:rPr>
                    <w:rFonts w:eastAsia="Arial Unicode MS"/>
                    <w:color w:val="000000" w:themeColor="text1"/>
                    <w:sz w:val="18"/>
                    <w:szCs w:val="18"/>
                  </w:rPr>
                  <w:t>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p>
          <w:p w14:paraId="1BF1A917"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8EEAB1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726DFDD" w:rsidR="00963BF6" w:rsidRPr="00EE08AA" w:rsidRDefault="00963BF6">
            <w:pPr>
              <w:rPr>
                <w:b/>
                <w:bCs/>
                <w:kern w:val="2"/>
                <w:sz w:val="18"/>
                <w:szCs w:val="18"/>
              </w:rPr>
            </w:pPr>
          </w:p>
        </w:tc>
        <w:tc>
          <w:tcPr>
            <w:tcW w:w="6778" w:type="dxa"/>
          </w:tcPr>
          <w:p w14:paraId="24D0A4A3" w14:textId="3F062F6F"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7F1D8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73268B4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7F1D8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696DC9F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dvylikos</w:t>
                </w:r>
                <w:proofErr w:type="spellEnd"/>
                <w:r w:rsidR="007F1D8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dvylikos</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1925133C"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F1D8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dvylikto</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F1D8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F1D81">
                  <w:rPr>
                    <w:rStyle w:val="Stilius2"/>
                    <w:rFonts w:cs="Times New Roman"/>
                    <w:sz w:val="18"/>
                    <w:szCs w:val="18"/>
                  </w:rPr>
                  <w:t>12 (</w:t>
                </w:r>
                <w:proofErr w:type="spellStart"/>
                <w:r w:rsidR="007F1D81">
                  <w:rPr>
                    <w:rStyle w:val="Stilius2"/>
                    <w:rFonts w:cs="Times New Roman"/>
                    <w:sz w:val="18"/>
                    <w:szCs w:val="18"/>
                  </w:rPr>
                  <w:t>dvylikto</w:t>
                </w:r>
                <w:proofErr w:type="spellEnd"/>
                <w:r w:rsidR="007F1D8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w:t>
            </w:r>
            <w:r w:rsidRPr="00EE08AA">
              <w:rPr>
                <w:rFonts w:ascii="Times New Roman" w:hAnsi="Times New Roman" w:cs="Times New Roman"/>
                <w:sz w:val="18"/>
                <w:szCs w:val="18"/>
                <w:lang w:val="lt-LT"/>
              </w:rPr>
              <w:lastRenderedPageBreak/>
              <w:t xml:space="preserve">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195A339F" w14:textId="77777777" w:rsidR="00BB6C32" w:rsidRPr="00EE08AA" w:rsidRDefault="00BB6C32" w:rsidP="007F1D81">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3321F19" w14:textId="77777777" w:rsidR="007F1D81"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Apmokėjimo sąlygos</w:t>
            </w:r>
            <w:r w:rsidR="007F1D81">
              <w:rPr>
                <w:color w:val="000000"/>
                <w:kern w:val="2"/>
                <w:sz w:val="18"/>
                <w:szCs w:val="18"/>
                <w:shd w:val="clear" w:color="auto" w:fill="FFFFFF"/>
              </w:rPr>
              <w:t>:</w:t>
            </w:r>
            <w:r w:rsidRPr="00EE08AA">
              <w:rPr>
                <w:color w:val="000000"/>
                <w:kern w:val="2"/>
                <w:sz w:val="18"/>
                <w:szCs w:val="18"/>
                <w:shd w:val="clear" w:color="auto" w:fill="FFFFFF"/>
              </w:rPr>
              <w:t xml:space="preserve"> </w:t>
            </w:r>
          </w:p>
          <w:p w14:paraId="6BBCE46B" w14:textId="77777777" w:rsidR="00963BF6" w:rsidRPr="007F1D81" w:rsidRDefault="00EA20F3" w:rsidP="007F1D81">
            <w:pPr>
              <w:jc w:val="both"/>
              <w:rPr>
                <w:kern w:val="2"/>
                <w:sz w:val="18"/>
                <w:szCs w:val="18"/>
                <w:shd w:val="clear" w:color="auto" w:fill="FFFFFF"/>
              </w:rPr>
            </w:pPr>
            <w:r w:rsidRPr="007F1D81">
              <w:rPr>
                <w:kern w:val="2"/>
                <w:sz w:val="18"/>
                <w:szCs w:val="18"/>
                <w:shd w:val="clear" w:color="auto" w:fill="FFFFFF"/>
              </w:rPr>
              <w:t>1) įvykdžius užsakymą, mokama už konkretų kiekį/apimtį pagal nustatytus įkainius</w:t>
            </w:r>
            <w:r w:rsidR="007F1D81" w:rsidRPr="007F1D81">
              <w:rPr>
                <w:kern w:val="2"/>
                <w:sz w:val="18"/>
                <w:szCs w:val="18"/>
                <w:shd w:val="clear" w:color="auto" w:fill="FFFFFF"/>
              </w:rPr>
              <w:t>.</w:t>
            </w:r>
          </w:p>
          <w:p w14:paraId="1143CA3F" w14:textId="3B5BBEB2" w:rsidR="007F1D81" w:rsidRPr="00EE08AA" w:rsidRDefault="007F1D81" w:rsidP="007F1D81">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1EE3E2B" w14:textId="77777777" w:rsidR="00963BF6" w:rsidRPr="00EE08AA" w:rsidRDefault="00EA20F3">
            <w:pPr>
              <w:rPr>
                <w:kern w:val="2"/>
                <w:sz w:val="18"/>
                <w:szCs w:val="18"/>
              </w:rPr>
            </w:pPr>
            <w:r w:rsidRPr="00EE08AA">
              <w:rPr>
                <w:kern w:val="2"/>
                <w:sz w:val="18"/>
                <w:szCs w:val="18"/>
              </w:rPr>
              <w:t>Netaikoma</w:t>
            </w:r>
          </w:p>
          <w:p w14:paraId="27191F2A" w14:textId="79773FA0"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007B2231" w14:textId="2A1555D3" w:rsidR="00A66654" w:rsidRPr="00EE08AA" w:rsidRDefault="00A66654" w:rsidP="00DB1646">
            <w:pPr>
              <w:jc w:val="both"/>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7F1D81" w:rsidRDefault="00EA20F3">
            <w:pPr>
              <w:rPr>
                <w:b/>
                <w:bCs/>
                <w:kern w:val="2"/>
                <w:sz w:val="18"/>
                <w:szCs w:val="18"/>
              </w:rPr>
            </w:pPr>
            <w:r w:rsidRPr="007F1D81">
              <w:rPr>
                <w:b/>
                <w:bCs/>
                <w:kern w:val="2"/>
                <w:sz w:val="18"/>
                <w:szCs w:val="18"/>
              </w:rPr>
              <w:t>9.2. Tiekėjui taikomos netesybos</w:t>
            </w:r>
          </w:p>
        </w:tc>
        <w:tc>
          <w:tcPr>
            <w:tcW w:w="6778" w:type="dxa"/>
          </w:tcPr>
          <w:p w14:paraId="6DAF20E9" w14:textId="493C067C" w:rsidR="00963BF6" w:rsidRPr="007F1D81" w:rsidRDefault="00EA20F3" w:rsidP="00B4433B">
            <w:pPr>
              <w:jc w:val="both"/>
              <w:rPr>
                <w:color w:val="000000"/>
                <w:kern w:val="2"/>
                <w:sz w:val="18"/>
                <w:szCs w:val="18"/>
              </w:rPr>
            </w:pPr>
            <w:r w:rsidRPr="007F1D81">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7F1D81">
              <w:rPr>
                <w:kern w:val="2"/>
                <w:sz w:val="18"/>
                <w:szCs w:val="18"/>
              </w:rPr>
              <w:t>0,</w:t>
            </w:r>
            <w:r w:rsidR="009A7B17" w:rsidRPr="007F1D81">
              <w:rPr>
                <w:kern w:val="2"/>
                <w:sz w:val="18"/>
                <w:szCs w:val="18"/>
              </w:rPr>
              <w:t xml:space="preserve">05 </w:t>
            </w:r>
            <w:r w:rsidRPr="007F1D81">
              <w:rPr>
                <w:kern w:val="2"/>
                <w:sz w:val="18"/>
                <w:szCs w:val="18"/>
              </w:rPr>
              <w:t>(</w:t>
            </w:r>
            <w:r w:rsidR="009A7B17" w:rsidRPr="007F1D81">
              <w:rPr>
                <w:kern w:val="2"/>
                <w:sz w:val="18"/>
                <w:szCs w:val="18"/>
              </w:rPr>
              <w:t>penki</w:t>
            </w:r>
            <w:r w:rsidR="00BF28BE" w:rsidRPr="007F1D81">
              <w:rPr>
                <w:kern w:val="2"/>
                <w:sz w:val="18"/>
                <w:szCs w:val="18"/>
              </w:rPr>
              <w:t>ų</w:t>
            </w:r>
            <w:r w:rsidR="009A7B17" w:rsidRPr="007F1D81">
              <w:rPr>
                <w:kern w:val="2"/>
                <w:sz w:val="18"/>
                <w:szCs w:val="18"/>
              </w:rPr>
              <w:t xml:space="preserve"> </w:t>
            </w:r>
            <w:r w:rsidRPr="007F1D81">
              <w:rPr>
                <w:kern w:val="2"/>
                <w:sz w:val="18"/>
                <w:szCs w:val="18"/>
              </w:rPr>
              <w:t>šimt</w:t>
            </w:r>
            <w:r w:rsidR="00BF28BE" w:rsidRPr="007F1D81">
              <w:rPr>
                <w:kern w:val="2"/>
                <w:sz w:val="18"/>
                <w:szCs w:val="18"/>
              </w:rPr>
              <w:t>ųjų</w:t>
            </w:r>
            <w:r w:rsidRPr="007F1D81">
              <w:rPr>
                <w:kern w:val="2"/>
                <w:sz w:val="18"/>
                <w:szCs w:val="18"/>
              </w:rPr>
              <w:t>) procento </w:t>
            </w:r>
            <w:r w:rsidRPr="007F1D81">
              <w:rPr>
                <w:color w:val="000000"/>
                <w:kern w:val="2"/>
                <w:sz w:val="18"/>
                <w:szCs w:val="18"/>
              </w:rPr>
              <w:t xml:space="preserve">dydžio delspinigius už kiekvieną uždelstą </w:t>
            </w:r>
            <w:r w:rsidRPr="007F1D81">
              <w:rPr>
                <w:kern w:val="2"/>
                <w:sz w:val="18"/>
                <w:szCs w:val="18"/>
              </w:rPr>
              <w:t xml:space="preserve">dieną </w:t>
            </w:r>
            <w:r w:rsidRPr="007F1D81">
              <w:rPr>
                <w:color w:val="000000"/>
                <w:kern w:val="2"/>
                <w:sz w:val="18"/>
                <w:szCs w:val="18"/>
              </w:rPr>
              <w:t>nuo laiku neperduotų Prekių ar Prekių, turinčių trūkumų, kainos be PVM</w:t>
            </w:r>
            <w:r w:rsidR="009A7B17" w:rsidRPr="007F1D81">
              <w:rPr>
                <w:color w:val="000000"/>
                <w:kern w:val="2"/>
                <w:sz w:val="18"/>
                <w:szCs w:val="18"/>
              </w:rPr>
              <w:t>, tačiau bet kokiu atveju ne mažiau kaip</w:t>
            </w:r>
            <w:r w:rsidR="00AA4815" w:rsidRPr="007F1D81">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7F1D81">
                  <w:rPr>
                    <w:rFonts w:eastAsia="Arial Unicode MS"/>
                    <w:color w:val="000000" w:themeColor="text1"/>
                    <w:sz w:val="18"/>
                    <w:szCs w:val="18"/>
                  </w:rPr>
                  <w:t xml:space="preserve">50,00 </w:t>
                </w:r>
                <w:r w:rsidR="00AA4815" w:rsidRPr="007F1D81">
                  <w:rPr>
                    <w:color w:val="000000"/>
                    <w:kern w:val="2"/>
                    <w:sz w:val="18"/>
                    <w:szCs w:val="18"/>
                  </w:rPr>
                  <w:t>EUR (penkiasdešimt eurų 00 ct)</w:t>
                </w:r>
              </w:sdtContent>
            </w:sdt>
            <w:r w:rsidR="009A7B17" w:rsidRPr="007F1D81">
              <w:rPr>
                <w:color w:val="000000"/>
                <w:kern w:val="2"/>
                <w:sz w:val="18"/>
                <w:szCs w:val="18"/>
              </w:rPr>
              <w:t xml:space="preserve"> už vieną vėlavimo laikotarpį.</w:t>
            </w:r>
          </w:p>
          <w:p w14:paraId="728E7231" w14:textId="77777777" w:rsidR="00963BF6" w:rsidRPr="007F1D81"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7F1D81">
              <w:rPr>
                <w:color w:val="000000"/>
                <w:kern w:val="2"/>
                <w:sz w:val="18"/>
                <w:szCs w:val="18"/>
              </w:rPr>
              <w:t>9.2.2.</w:t>
            </w:r>
            <w:r w:rsidRPr="007F1D81">
              <w:rPr>
                <w:color w:val="000000"/>
                <w:kern w:val="2"/>
                <w:sz w:val="22"/>
                <w:szCs w:val="22"/>
                <w:lang w:val="pt-PT"/>
              </w:rPr>
              <w:t xml:space="preserve"> </w:t>
            </w:r>
            <w:r w:rsidRPr="007F1D81">
              <w:rPr>
                <w:color w:val="000000"/>
                <w:kern w:val="2"/>
                <w:sz w:val="18"/>
                <w:szCs w:val="18"/>
              </w:rPr>
              <w:t xml:space="preserve">Tiekėjas privalo sumokėti Pirkėjui netesybas per </w:t>
            </w:r>
            <w:r w:rsidR="009A7B17" w:rsidRPr="007F1D81">
              <w:rPr>
                <w:kern w:val="2"/>
                <w:sz w:val="18"/>
                <w:szCs w:val="18"/>
              </w:rPr>
              <w:t>10 (dešimt)</w:t>
            </w:r>
            <w:r w:rsidRPr="007F1D81">
              <w:rPr>
                <w:kern w:val="2"/>
                <w:sz w:val="18"/>
                <w:szCs w:val="18"/>
              </w:rPr>
              <w:t xml:space="preserve"> </w:t>
            </w:r>
            <w:r w:rsidRPr="007F1D81">
              <w:rPr>
                <w:color w:val="000000"/>
                <w:kern w:val="2"/>
                <w:sz w:val="18"/>
                <w:szCs w:val="18"/>
              </w:rPr>
              <w:t>dienų nuo Pirkėjo pareikalavimo.</w:t>
            </w:r>
            <w:r w:rsidRPr="00EE08AA">
              <w:rPr>
                <w:color w:val="000000"/>
                <w:kern w:val="2"/>
                <w:sz w:val="18"/>
                <w:szCs w:val="18"/>
              </w:rPr>
              <w:t xml:space="preserve">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7FE41B75" w:rsidR="00AD294B" w:rsidRPr="007F1D81" w:rsidRDefault="00EA20F3" w:rsidP="007F1D81">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CFE602C"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lastRenderedPageBreak/>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05F85619" w:rsidR="006A7066" w:rsidRPr="00EE08AA" w:rsidRDefault="006A7066">
            <w:pPr>
              <w:jc w:val="center"/>
              <w:rPr>
                <w:i/>
                <w:iCs/>
                <w:color w:val="4472C4"/>
                <w:kern w:val="2"/>
                <w:sz w:val="18"/>
                <w:szCs w:val="18"/>
              </w:rPr>
            </w:pPr>
          </w:p>
        </w:tc>
        <w:tc>
          <w:tcPr>
            <w:tcW w:w="4534" w:type="dxa"/>
          </w:tcPr>
          <w:p w14:paraId="1AB9868B" w14:textId="15AC16EE"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08363" w14:textId="77777777" w:rsidR="0061382F" w:rsidRDefault="0061382F">
      <w:pPr>
        <w:rPr>
          <w:sz w:val="20"/>
        </w:rPr>
      </w:pPr>
      <w:r>
        <w:rPr>
          <w:sz w:val="20"/>
        </w:rPr>
        <w:separator/>
      </w:r>
    </w:p>
  </w:endnote>
  <w:endnote w:type="continuationSeparator" w:id="0">
    <w:p w14:paraId="6FE228E8" w14:textId="77777777" w:rsidR="0061382F" w:rsidRDefault="0061382F">
      <w:pPr>
        <w:rPr>
          <w:sz w:val="20"/>
        </w:rPr>
      </w:pPr>
      <w:r>
        <w:rPr>
          <w:sz w:val="20"/>
        </w:rPr>
        <w:continuationSeparator/>
      </w:r>
    </w:p>
  </w:endnote>
  <w:endnote w:type="continuationNotice" w:id="1">
    <w:p w14:paraId="3AF2DF7C" w14:textId="77777777" w:rsidR="0061382F" w:rsidRDefault="00613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825EB" w14:textId="77777777" w:rsidR="0061382F" w:rsidRDefault="0061382F">
      <w:pPr>
        <w:rPr>
          <w:sz w:val="20"/>
        </w:rPr>
      </w:pPr>
      <w:r>
        <w:rPr>
          <w:sz w:val="20"/>
        </w:rPr>
        <w:separator/>
      </w:r>
    </w:p>
  </w:footnote>
  <w:footnote w:type="continuationSeparator" w:id="0">
    <w:p w14:paraId="3E940D82" w14:textId="77777777" w:rsidR="0061382F" w:rsidRDefault="0061382F">
      <w:pPr>
        <w:rPr>
          <w:sz w:val="20"/>
        </w:rPr>
      </w:pPr>
      <w:r>
        <w:rPr>
          <w:sz w:val="20"/>
        </w:rPr>
        <w:continuationSeparator/>
      </w:r>
    </w:p>
  </w:footnote>
  <w:footnote w:type="continuationNotice" w:id="1">
    <w:p w14:paraId="623E36A2" w14:textId="77777777" w:rsidR="0061382F" w:rsidRDefault="00613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1473C"/>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14A"/>
    <w:rsid w:val="00313AAE"/>
    <w:rsid w:val="003301FD"/>
    <w:rsid w:val="003B3183"/>
    <w:rsid w:val="003E1330"/>
    <w:rsid w:val="003E3FB6"/>
    <w:rsid w:val="004336AC"/>
    <w:rsid w:val="00474F76"/>
    <w:rsid w:val="0048547B"/>
    <w:rsid w:val="0049097E"/>
    <w:rsid w:val="004B7372"/>
    <w:rsid w:val="004D69D2"/>
    <w:rsid w:val="0051456D"/>
    <w:rsid w:val="00517213"/>
    <w:rsid w:val="005456B8"/>
    <w:rsid w:val="005804F3"/>
    <w:rsid w:val="005D0EE7"/>
    <w:rsid w:val="005D3BB2"/>
    <w:rsid w:val="005E4F35"/>
    <w:rsid w:val="005E61E8"/>
    <w:rsid w:val="0061382F"/>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7F78"/>
    <w:rsid w:val="007F1D81"/>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E5FCB"/>
    <w:rsid w:val="00BF01EE"/>
    <w:rsid w:val="00BF28BE"/>
    <w:rsid w:val="00C51D3C"/>
    <w:rsid w:val="00C552D3"/>
    <w:rsid w:val="00C70221"/>
    <w:rsid w:val="00C76CEF"/>
    <w:rsid w:val="00C7798D"/>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1646"/>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B671F"/>
    <w:rsid w:val="00EC39C0"/>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9097E"/>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9E6F74"/>
    <w:rsid w:val="00A179DF"/>
    <w:rsid w:val="00A476A6"/>
    <w:rsid w:val="00A930F8"/>
    <w:rsid w:val="00AB077D"/>
    <w:rsid w:val="00B16261"/>
    <w:rsid w:val="00B767BF"/>
    <w:rsid w:val="00BB5609"/>
    <w:rsid w:val="00BE5FCB"/>
    <w:rsid w:val="00C70221"/>
    <w:rsid w:val="00C90C25"/>
    <w:rsid w:val="00CD2F63"/>
    <w:rsid w:val="00CF7AE5"/>
    <w:rsid w:val="00D01A38"/>
    <w:rsid w:val="00D6472A"/>
    <w:rsid w:val="00D74E0B"/>
    <w:rsid w:val="00DB049E"/>
    <w:rsid w:val="00DD2582"/>
    <w:rsid w:val="00DD38F6"/>
    <w:rsid w:val="00EB671F"/>
    <w:rsid w:val="00EB7F93"/>
    <w:rsid w:val="00F2080F"/>
    <w:rsid w:val="00F27191"/>
    <w:rsid w:val="00F56256"/>
    <w:rsid w:val="00FD20AE"/>
    <w:rsid w:val="00FD54DF"/>
    <w:rsid w:val="00FE0119"/>
    <w:rsid w:val="00FF77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12326</Words>
  <Characters>7026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4</cp:revision>
  <cp:lastPrinted>2017-06-29T13:42:00Z</cp:lastPrinted>
  <dcterms:created xsi:type="dcterms:W3CDTF">2025-04-01T11:02:00Z</dcterms:created>
  <dcterms:modified xsi:type="dcterms:W3CDTF">2025-04-10T06:37:00Z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